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</w:rPr>
        <w:t>第九届丘成桐大学生数学竞赛获奖名单（2018年）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华罗庚奖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，即分析与微分方程方向获奖者是: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山东大学 刘奔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中国科学技术大学 刘浩浩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中国科学技术大学 刘俊邦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清华大学 曹正雄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西安交通大学 陶中恺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余佳弘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西安交通大学 宋寅翀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清华大学 金儒鸿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中国科学技术大学 张俊升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中国科学技术大学 姚钧夫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唐珑珂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陈省身奖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，即几何与拓扑方向获奖者是: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傅瑞得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张佳昕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西安交通大学 宋寅翀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上海交通大学 张驰麟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中国科学技术大学 龚禹霖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复旦大学 宁盛臻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复旦大学 周童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唐珑珂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清华大学 何通木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徐恺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周炜良奖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，即代数、数论与组合方向获奖者是: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罗月桐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清华大学 何通木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西安交通大学 宋寅翀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南京大学 胡龙玺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南京大学 雷开胜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山东大学 刘奔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余佳弘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中国科学技术大学 汪亦桐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唐珑珂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林家翘奖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，即应用数学与计算数学方向获奖者是: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中国科学技术大学 张思翀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复旦大学 王晓睿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清华大学 曹正雄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林道哲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李泽兴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林挺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王逸轩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贾泽宇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李知含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许宝騄奖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，即概率统计方向获奖者是: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卢维潇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蔡天乐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中国科学技术大学 张思翀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侯霁开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贾泽宇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仇嘉泽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清华大学 刘通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龙吉昊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复旦大学 王昊越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唐珑珂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丘成桐奖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，即个人全能奖获奖者是: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贾泽宇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西安交通大学 宋寅翀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山东大学 刘奔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余佳弘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清华大学 何通木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唐珑珂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丘成桐大学生数学竞赛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sz w:val="27"/>
          <w:szCs w:val="27"/>
        </w:rPr>
        <w:t>团体赛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获奖者是: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清华大学 刘天乐、何通木、胡颀轩、张博闻、金儒鸿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北京大学 贾泽宇、傅颢硕、赵嘉熹、朱峰、刘炫德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铜奖 复旦大学 黄子瑜、谢灵尧、宁盛臻、王昊越、唐指朝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北京大学 林道哲、唐珑珂、傅瑞得、王逸轩、张佳昕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银奖 中国科学技术大学 王贾甦、汪亦桐、龚禹霖、张思翀、姚钧夫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金奖 北京大学 李泽兴、余佳弘、徐恺、柏旻皓、龙吉昊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0BB4"/>
    <w:rsid w:val="2A4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2019-05-07T04:16:00Z</dcterms:created>
  <dc:creator>肖青</dc:creator>
  <cp:lastModifiedBy>肖青</cp:lastModifiedBy>
  <dcterms:modified xsi:type="dcterms:W3CDTF">2019-05-07T04:17:11Z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